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24" w:rsidRPr="00F501E0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Cs w:val="21"/>
        </w:rPr>
      </w:pPr>
      <w:r w:rsidRPr="00F501E0">
        <w:rPr>
          <w:b/>
          <w:bCs/>
          <w:color w:val="000000"/>
          <w:szCs w:val="21"/>
        </w:rPr>
        <w:t>Аннотация к рабоч</w:t>
      </w:r>
      <w:r>
        <w:rPr>
          <w:b/>
          <w:bCs/>
          <w:color w:val="000000"/>
          <w:szCs w:val="21"/>
        </w:rPr>
        <w:t>ей программе по обществознанию 6</w:t>
      </w:r>
      <w:r w:rsidRPr="00F501E0">
        <w:rPr>
          <w:b/>
          <w:bCs/>
          <w:color w:val="000000"/>
          <w:szCs w:val="21"/>
        </w:rPr>
        <w:t>-9 класс (ФГОС)</w:t>
      </w:r>
    </w:p>
    <w:p w:rsidR="004C1124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b/>
          <w:bCs/>
          <w:color w:val="000000"/>
          <w:szCs w:val="21"/>
        </w:rPr>
      </w:pPr>
      <w:r w:rsidRPr="00F501E0">
        <w:rPr>
          <w:color w:val="000000"/>
          <w:szCs w:val="21"/>
        </w:rPr>
        <w:t>Рабочая программа предназначена для изучения об</w:t>
      </w:r>
      <w:r>
        <w:rPr>
          <w:color w:val="000000"/>
          <w:szCs w:val="21"/>
        </w:rPr>
        <w:t>ществознания в основной школе (6</w:t>
      </w:r>
      <w:r w:rsidRPr="00F501E0">
        <w:rPr>
          <w:color w:val="000000"/>
          <w:szCs w:val="21"/>
        </w:rPr>
        <w:t>-9 классы), </w:t>
      </w:r>
      <w:r w:rsidRPr="00F501E0">
        <w:rPr>
          <w:b/>
          <w:bCs/>
          <w:color w:val="000000"/>
          <w:szCs w:val="21"/>
        </w:rPr>
        <w:t>соответствует Федеральному государственному образовательному стандарту второго поколени</w:t>
      </w:r>
      <w:r>
        <w:rPr>
          <w:b/>
          <w:bCs/>
          <w:color w:val="000000"/>
          <w:szCs w:val="21"/>
        </w:rPr>
        <w:t>я.</w:t>
      </w:r>
    </w:p>
    <w:p w:rsidR="004C1124" w:rsidRPr="00F501E0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color w:val="000000"/>
          <w:szCs w:val="21"/>
        </w:rPr>
      </w:pPr>
      <w:r w:rsidRPr="00F501E0">
        <w:rPr>
          <w:color w:val="000000"/>
          <w:szCs w:val="21"/>
        </w:rPr>
        <w:t xml:space="preserve"> </w:t>
      </w:r>
      <w:proofErr w:type="gramStart"/>
      <w:r w:rsidRPr="00F501E0">
        <w:rPr>
          <w:color w:val="000000"/>
          <w:szCs w:val="21"/>
        </w:rPr>
        <w:t>Рабочая программа составлена на основе рабочих программ по обществознанию для 5 – 9 классов предметной линии учебников под редакцией Л. Н. Боголюбова («Рабочие программы.</w:t>
      </w:r>
      <w:proofErr w:type="gramEnd"/>
      <w:r w:rsidRPr="00F501E0">
        <w:rPr>
          <w:color w:val="000000"/>
          <w:szCs w:val="21"/>
        </w:rPr>
        <w:t xml:space="preserve"> Предметная линия учебников под редакцией Л.Н, Боголюбова. 5 – 9 классы: пособие для учителей и организаций/ Л.Н. Боголюбов, Н.И. Городецкая, Л.Ф. Иванова. </w:t>
      </w:r>
      <w:proofErr w:type="gramStart"/>
      <w:r w:rsidRPr="00F501E0">
        <w:rPr>
          <w:color w:val="000000"/>
          <w:szCs w:val="21"/>
        </w:rPr>
        <w:t>–</w:t>
      </w:r>
      <w:r>
        <w:rPr>
          <w:color w:val="000000"/>
          <w:szCs w:val="21"/>
        </w:rPr>
        <w:t>М</w:t>
      </w:r>
      <w:proofErr w:type="gramEnd"/>
      <w:r>
        <w:rPr>
          <w:color w:val="000000"/>
          <w:szCs w:val="21"/>
        </w:rPr>
        <w:t>.: Просвещение, 2018</w:t>
      </w:r>
      <w:r w:rsidRPr="00F501E0">
        <w:rPr>
          <w:color w:val="000000"/>
          <w:szCs w:val="21"/>
        </w:rPr>
        <w:t>»).</w:t>
      </w:r>
    </w:p>
    <w:p w:rsidR="004C1124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color w:val="000000"/>
          <w:szCs w:val="21"/>
        </w:rPr>
      </w:pPr>
      <w:r w:rsidRPr="00F501E0">
        <w:rPr>
          <w:color w:val="000000"/>
          <w:szCs w:val="21"/>
        </w:rPr>
        <w:t xml:space="preserve">Данная линия учебников соответствует Федеральному государственному образовательному стандарту основного общего образования, одобрена РАО и РАН, имеет гриф «Рекомендовано» и включена в Федеральный перечень. </w:t>
      </w:r>
    </w:p>
    <w:p w:rsidR="004C1124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color w:val="000000"/>
          <w:szCs w:val="28"/>
        </w:rPr>
      </w:pPr>
      <w:proofErr w:type="gramStart"/>
      <w:r w:rsidRPr="00352A78">
        <w:rPr>
          <w:b/>
          <w:i/>
          <w:color w:val="000000"/>
          <w:szCs w:val="28"/>
        </w:rPr>
        <w:t>Цель</w:t>
      </w:r>
      <w:r w:rsidRPr="00352A78">
        <w:rPr>
          <w:color w:val="000000"/>
          <w:szCs w:val="28"/>
        </w:rPr>
        <w:t xml:space="preserve"> изучения </w:t>
      </w:r>
      <w:r>
        <w:rPr>
          <w:color w:val="000000"/>
          <w:szCs w:val="28"/>
        </w:rPr>
        <w:t>курса «Обществознание</w:t>
      </w:r>
      <w:r w:rsidRPr="00352A78">
        <w:rPr>
          <w:color w:val="000000"/>
          <w:szCs w:val="28"/>
        </w:rPr>
        <w:t>»:</w:t>
      </w:r>
      <w:r>
        <w:rPr>
          <w:color w:val="000000"/>
          <w:szCs w:val="28"/>
        </w:rPr>
        <w:t xml:space="preserve"> ф</w:t>
      </w:r>
      <w:r w:rsidRPr="00944CFE">
        <w:rPr>
          <w:color w:val="000000"/>
          <w:szCs w:val="28"/>
        </w:rPr>
        <w:t>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</w:t>
      </w:r>
      <w:r>
        <w:rPr>
          <w:color w:val="000000"/>
          <w:szCs w:val="28"/>
        </w:rPr>
        <w:t>ных ролей человека и гражданина</w:t>
      </w:r>
      <w:proofErr w:type="gramEnd"/>
    </w:p>
    <w:p w:rsidR="004C1124" w:rsidRPr="00F11980" w:rsidRDefault="004C1124" w:rsidP="004C112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352A7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Данная цель решает следующие образовательные </w:t>
      </w:r>
      <w:r w:rsidRPr="00352A7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  <w:t>задачи</w:t>
      </w:r>
      <w:r w:rsidRPr="00352A7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: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содействие самоопределению личности, созданию условий для её реализации;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формирование 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воспитание гражданственности и любви к Родине;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создание у учащихся целостных представлений о жизни общества и человека в нём, адекватных современному уровню научных знаний;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выработка основ нравственной, правовой, политической, экологической культуры;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содействие 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помощь в реализации права учащихся на свободный выбор взглядов и убеждений;</w:t>
      </w:r>
    </w:p>
    <w:p w:rsidR="004C1124" w:rsidRPr="00F11980" w:rsidRDefault="004C1124" w:rsidP="004C1124">
      <w:pPr>
        <w:pStyle w:val="a4"/>
        <w:numPr>
          <w:ilvl w:val="0"/>
          <w:numId w:val="1"/>
        </w:numPr>
        <w:spacing w:line="360" w:lineRule="auto"/>
        <w:ind w:left="0" w:firstLine="357"/>
        <w:rPr>
          <w:rFonts w:ascii="Times New Roman" w:hAnsi="Times New Roman" w:cs="Times New Roman"/>
          <w:sz w:val="24"/>
        </w:rPr>
      </w:pPr>
      <w:r w:rsidRPr="00F11980">
        <w:rPr>
          <w:rFonts w:ascii="Times New Roman" w:hAnsi="Times New Roman" w:cs="Times New Roman"/>
          <w:sz w:val="24"/>
        </w:rPr>
        <w:t>ориентация учащихся на гуманистические и демократические ценности.</w:t>
      </w:r>
    </w:p>
    <w:p w:rsidR="0092760E" w:rsidRPr="004C1124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rPr>
          <w:color w:val="000000"/>
          <w:szCs w:val="21"/>
        </w:rPr>
      </w:pPr>
      <w:r w:rsidRPr="00F501E0">
        <w:rPr>
          <w:color w:val="000000"/>
          <w:szCs w:val="21"/>
        </w:rPr>
        <w:t>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образования, а также будущей профессиональной деятельности. Обществознани</w:t>
      </w:r>
      <w:r>
        <w:rPr>
          <w:color w:val="000000"/>
          <w:szCs w:val="21"/>
        </w:rPr>
        <w:t>е в основной школе изучается с 6</w:t>
      </w:r>
      <w:r w:rsidRPr="00F501E0">
        <w:rPr>
          <w:color w:val="000000"/>
          <w:szCs w:val="21"/>
        </w:rPr>
        <w:t xml:space="preserve"> по 9 класс. </w:t>
      </w:r>
    </w:p>
    <w:sectPr w:rsidR="0092760E" w:rsidRPr="004C1124" w:rsidSect="00F11980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E35"/>
    <w:multiLevelType w:val="hybridMultilevel"/>
    <w:tmpl w:val="01E61DD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1124"/>
    <w:rsid w:val="004C1124"/>
    <w:rsid w:val="0092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C11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2</cp:revision>
  <dcterms:created xsi:type="dcterms:W3CDTF">2022-08-15T10:27:00Z</dcterms:created>
  <dcterms:modified xsi:type="dcterms:W3CDTF">2022-08-15T10:28:00Z</dcterms:modified>
</cp:coreProperties>
</file>